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CBA0" w14:textId="77777777" w:rsidR="00833E86" w:rsidRDefault="00D470B3" w:rsidP="00B40A1F">
      <w:pPr>
        <w:pStyle w:val="Tytu"/>
      </w:pPr>
      <w:r w:rsidRPr="00D470B3">
        <w:t>INFORMATOR WOLONTARIUSZA</w:t>
      </w:r>
    </w:p>
    <w:p w14:paraId="534D9390" w14:textId="77777777" w:rsidR="00D470B3" w:rsidRDefault="00D470B3">
      <w:pPr>
        <w:rPr>
          <w:sz w:val="36"/>
          <w:szCs w:val="36"/>
        </w:rPr>
      </w:pPr>
    </w:p>
    <w:p w14:paraId="6222DE5E" w14:textId="77777777" w:rsidR="00D470B3" w:rsidRDefault="00D470B3">
      <w:pPr>
        <w:rPr>
          <w:sz w:val="24"/>
          <w:szCs w:val="24"/>
        </w:rPr>
      </w:pPr>
      <w:r>
        <w:rPr>
          <w:sz w:val="24"/>
          <w:szCs w:val="24"/>
        </w:rPr>
        <w:t>Ośrodek Pomocy Społecznej Dzielnicy Mokotów m. st. Warszawy prowadzi wolontariat w dwóch formach – edukacyjnej i senioralnej. Sporadycznie korzystamy tez z pomocy wolontariuszy w organizowaniu pikników na rzecz mieszkańców naszej dzielnicy oraz dwa razy w roku przy rozwożeniu paczek świątecznych dla seniorów. Aktualnie w bazie mamy 50 aktywnych wolontariuszy w wieku 15-73 lata, przedstawicieli różnych zawodów, specjalizacji i narodowości. Cechą, która łączy ich wszystkich jest chęć podzielenia się swoim czasem i umiejętnościami z potrzebującymi.</w:t>
      </w:r>
    </w:p>
    <w:p w14:paraId="6EB99AEE" w14:textId="77777777" w:rsidR="00F30462" w:rsidRDefault="00F30462">
      <w:pPr>
        <w:rPr>
          <w:sz w:val="24"/>
          <w:szCs w:val="24"/>
        </w:rPr>
      </w:pPr>
      <w:r>
        <w:rPr>
          <w:sz w:val="24"/>
          <w:szCs w:val="24"/>
        </w:rPr>
        <w:t xml:space="preserve">Nasi Wolontariusze pracują z nami w oparciu o Porozumienie </w:t>
      </w:r>
      <w:proofErr w:type="spellStart"/>
      <w:r>
        <w:rPr>
          <w:sz w:val="24"/>
          <w:szCs w:val="24"/>
        </w:rPr>
        <w:t>wolontariackie</w:t>
      </w:r>
      <w:proofErr w:type="spellEnd"/>
      <w:r>
        <w:rPr>
          <w:sz w:val="24"/>
          <w:szCs w:val="24"/>
        </w:rPr>
        <w:t xml:space="preserve">, które gwarantuje im </w:t>
      </w:r>
      <w:r w:rsidRPr="00F30462">
        <w:rPr>
          <w:b/>
          <w:sz w:val="24"/>
          <w:szCs w:val="24"/>
        </w:rPr>
        <w:t>ubezpieczenie NNW</w:t>
      </w:r>
      <w:r>
        <w:rPr>
          <w:sz w:val="24"/>
          <w:szCs w:val="24"/>
        </w:rPr>
        <w:t xml:space="preserve"> od czynności wykonywanych w ramach pracy </w:t>
      </w:r>
      <w:proofErr w:type="spellStart"/>
      <w:r>
        <w:rPr>
          <w:sz w:val="24"/>
          <w:szCs w:val="24"/>
        </w:rPr>
        <w:t>wolontariackiej</w:t>
      </w:r>
      <w:proofErr w:type="spellEnd"/>
      <w:r>
        <w:rPr>
          <w:sz w:val="24"/>
          <w:szCs w:val="24"/>
        </w:rPr>
        <w:t xml:space="preserve">, </w:t>
      </w:r>
      <w:r w:rsidRPr="00F30462">
        <w:rPr>
          <w:b/>
          <w:sz w:val="24"/>
          <w:szCs w:val="24"/>
        </w:rPr>
        <w:t>bilety ZTM</w:t>
      </w:r>
      <w:r>
        <w:rPr>
          <w:sz w:val="24"/>
          <w:szCs w:val="24"/>
        </w:rPr>
        <w:t xml:space="preserve"> na dojazd do beneficjenta ich pomocy i możliwość uzyskania </w:t>
      </w:r>
      <w:r w:rsidRPr="00F30462">
        <w:rPr>
          <w:b/>
          <w:sz w:val="24"/>
          <w:szCs w:val="24"/>
        </w:rPr>
        <w:t>zaświadczenia o odbytym wolontariacie</w:t>
      </w:r>
      <w:r>
        <w:rPr>
          <w:sz w:val="24"/>
          <w:szCs w:val="24"/>
        </w:rPr>
        <w:t>. Ponadto organizujemy spotkania integracyjne, szkolenia i świętujemy co roku Dzień Wolontariusza.</w:t>
      </w:r>
    </w:p>
    <w:p w14:paraId="6179940B" w14:textId="77777777" w:rsidR="00617CA2" w:rsidRDefault="00617CA2">
      <w:pPr>
        <w:rPr>
          <w:sz w:val="24"/>
          <w:szCs w:val="24"/>
        </w:rPr>
      </w:pPr>
      <w:r>
        <w:rPr>
          <w:sz w:val="24"/>
          <w:szCs w:val="24"/>
        </w:rPr>
        <w:t xml:space="preserve">W związku z tym, że każdy Wolontariusz zaczynający pracę na rzecz drugiej osoby wchodzi w posiadanie danych osobowych beneficjenta, zobowiązuje się zachować te dane w tajemnicy i może je przetwarzać wyłącznie na własny użytek związany ze świadczeniami </w:t>
      </w:r>
      <w:proofErr w:type="spellStart"/>
      <w:r>
        <w:rPr>
          <w:sz w:val="24"/>
          <w:szCs w:val="24"/>
        </w:rPr>
        <w:t>wolontariackimi</w:t>
      </w:r>
      <w:proofErr w:type="spellEnd"/>
      <w:r>
        <w:rPr>
          <w:sz w:val="24"/>
          <w:szCs w:val="24"/>
        </w:rPr>
        <w:t xml:space="preserve"> na czas trwania umowy.</w:t>
      </w:r>
    </w:p>
    <w:p w14:paraId="1031664E" w14:textId="77777777" w:rsidR="00D470B3" w:rsidRDefault="00D470B3">
      <w:pPr>
        <w:rPr>
          <w:sz w:val="24"/>
          <w:szCs w:val="24"/>
        </w:rPr>
      </w:pPr>
    </w:p>
    <w:p w14:paraId="522E7EEC" w14:textId="77777777" w:rsidR="00D470B3" w:rsidRDefault="00D470B3" w:rsidP="00B40A1F">
      <w:pPr>
        <w:pStyle w:val="Cytatintensywny"/>
        <w:ind w:left="0"/>
      </w:pPr>
      <w:r>
        <w:t>Wolontariat edukacyjny</w:t>
      </w:r>
    </w:p>
    <w:p w14:paraId="5CC8139A" w14:textId="77777777" w:rsidR="00D470B3" w:rsidRDefault="00D470B3">
      <w:pPr>
        <w:rPr>
          <w:sz w:val="24"/>
          <w:szCs w:val="24"/>
        </w:rPr>
      </w:pPr>
      <w:r>
        <w:rPr>
          <w:sz w:val="24"/>
          <w:szCs w:val="24"/>
        </w:rPr>
        <w:t xml:space="preserve">Nasi Wolontariusze </w:t>
      </w:r>
      <w:proofErr w:type="gramStart"/>
      <w:r>
        <w:rPr>
          <w:sz w:val="24"/>
          <w:szCs w:val="24"/>
        </w:rPr>
        <w:t>w  ramach</w:t>
      </w:r>
      <w:proofErr w:type="gramEnd"/>
      <w:r>
        <w:rPr>
          <w:sz w:val="24"/>
          <w:szCs w:val="24"/>
        </w:rPr>
        <w:t xml:space="preserve"> tej formy pomocy spotykają się z uczniami min. 1 raz w tygodniu</w:t>
      </w:r>
      <w:r w:rsidR="00647701">
        <w:rPr>
          <w:sz w:val="24"/>
          <w:szCs w:val="24"/>
        </w:rPr>
        <w:t xml:space="preserve"> na 1 godzinę</w:t>
      </w:r>
      <w:r>
        <w:rPr>
          <w:sz w:val="24"/>
          <w:szCs w:val="24"/>
        </w:rPr>
        <w:t xml:space="preserve"> i pomagają w nauce tego, co sprawia dziecku największą trudność. Odbiorcami są uczniowie w wieku 7-18 lat potrzebujący wsparcia w szkolnych zmaganiach. Pochodzą oni z różnych rodzin, czasem dobrych i wspierających, ale takich, których nie stać na płatne korepetycje, a czasem taki</w:t>
      </w:r>
      <w:r w:rsidR="00647701">
        <w:rPr>
          <w:sz w:val="24"/>
          <w:szCs w:val="24"/>
        </w:rPr>
        <w:t>ch</w:t>
      </w:r>
      <w:r>
        <w:rPr>
          <w:sz w:val="24"/>
          <w:szCs w:val="24"/>
        </w:rPr>
        <w:t xml:space="preserve">, gdzie występuje dużo różnych trudności łącznie z przemocą i zaniedbaniami. Zwykle spotkania odbywają się w formule 1x1, przy czym konkretny wolontariusz jest przypisany do konkretnego ucznia na stałe. </w:t>
      </w:r>
      <w:r w:rsidR="00647701">
        <w:rPr>
          <w:sz w:val="24"/>
          <w:szCs w:val="24"/>
        </w:rPr>
        <w:t xml:space="preserve">Wolontariusz podczas pierwszego spotkania z koordynatorem deklaruje, z jakimi przedmiotami szkolnymi może pomóc i w jakim zakresie czasowym. Pytamy też, z jakimi dziećmi najłatwiej mu się dogadać pod względem wieku i zainteresowań. Pod uwagę brane są również możliwości dojazdu do konkretnego dziecka – nie </w:t>
      </w:r>
      <w:proofErr w:type="gramStart"/>
      <w:r w:rsidR="00647701">
        <w:rPr>
          <w:sz w:val="24"/>
          <w:szCs w:val="24"/>
        </w:rPr>
        <w:t>chcemy</w:t>
      </w:r>
      <w:proofErr w:type="gramEnd"/>
      <w:r w:rsidR="00647701">
        <w:rPr>
          <w:sz w:val="24"/>
          <w:szCs w:val="24"/>
        </w:rPr>
        <w:t xml:space="preserve"> aby nasi ochotnicy spędzali więcej czasu w podróży niż z samym dzieckiem, ponieważ jest to męczące i frustrujące, czyli przeciwne do tego, co chcemy zaoferować wolontariuszowi.</w:t>
      </w:r>
    </w:p>
    <w:p w14:paraId="02A4DC0E" w14:textId="77777777" w:rsidR="00647701" w:rsidRDefault="0064770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Spotkania odbywają się – w zależności od możliwości rodziny i preferencji wolontariusza – w miejscu zamieszkania dziecka lub w miejscu publicznym, do którego zarówno jedna jak i druga strona mają dogodny dojazd/dojście. Najczęściej jest to DK KADR na </w:t>
      </w:r>
      <w:r w:rsidR="002B24A9">
        <w:rPr>
          <w:sz w:val="24"/>
          <w:szCs w:val="24"/>
        </w:rPr>
        <w:t xml:space="preserve">ul. </w:t>
      </w:r>
      <w:r>
        <w:rPr>
          <w:sz w:val="24"/>
          <w:szCs w:val="24"/>
        </w:rPr>
        <w:t xml:space="preserve">Rzymowskiego, </w:t>
      </w:r>
      <w:proofErr w:type="spellStart"/>
      <w:r>
        <w:rPr>
          <w:sz w:val="24"/>
          <w:szCs w:val="24"/>
        </w:rPr>
        <w:t>MCiM</w:t>
      </w:r>
      <w:proofErr w:type="spellEnd"/>
      <w:r>
        <w:rPr>
          <w:sz w:val="24"/>
          <w:szCs w:val="24"/>
        </w:rPr>
        <w:t xml:space="preserve"> na Woronicza lub </w:t>
      </w:r>
      <w:r w:rsidR="003A38B8">
        <w:rPr>
          <w:sz w:val="24"/>
          <w:szCs w:val="24"/>
        </w:rPr>
        <w:t xml:space="preserve">inne domy kultury, </w:t>
      </w:r>
      <w:proofErr w:type="spellStart"/>
      <w:r w:rsidR="003A38B8">
        <w:rPr>
          <w:sz w:val="24"/>
          <w:szCs w:val="24"/>
        </w:rPr>
        <w:t>bilblioteki</w:t>
      </w:r>
      <w:proofErr w:type="spellEnd"/>
      <w:r w:rsidR="003A38B8">
        <w:rPr>
          <w:sz w:val="24"/>
          <w:szCs w:val="24"/>
        </w:rPr>
        <w:t xml:space="preserve"> czy</w:t>
      </w:r>
      <w:r>
        <w:rPr>
          <w:sz w:val="24"/>
          <w:szCs w:val="24"/>
        </w:rPr>
        <w:t xml:space="preserve"> ogniska wychowawcze. Organizacją miejsca spotkań zajmuje się OPS.</w:t>
      </w:r>
    </w:p>
    <w:p w14:paraId="099AC827" w14:textId="77777777" w:rsidR="00647701" w:rsidRDefault="00647701">
      <w:pPr>
        <w:rPr>
          <w:sz w:val="24"/>
          <w:szCs w:val="24"/>
        </w:rPr>
      </w:pPr>
      <w:r>
        <w:rPr>
          <w:sz w:val="24"/>
          <w:szCs w:val="24"/>
        </w:rPr>
        <w:t>W związku z tym, że na ogół pomiędzy uczni</w:t>
      </w:r>
      <w:r w:rsidR="00F30462">
        <w:rPr>
          <w:sz w:val="24"/>
          <w:szCs w:val="24"/>
        </w:rPr>
        <w:t>em a wolontariuszem tworzy się</w:t>
      </w:r>
      <w:r>
        <w:rPr>
          <w:sz w:val="24"/>
          <w:szCs w:val="24"/>
        </w:rPr>
        <w:t xml:space="preserve"> relacja, mamy na uwadze to, że z jakichś powodów mogą się oni nie dogadywać. W takim wypadku przy wsparciu koordynatora wolontariatu i ewentualnie pracującego z rodziną asystenta rodziny, staramy się poradzić sobie w konflikcie, a jeśli to niemożliwe – zmienić parę.</w:t>
      </w:r>
      <w:r w:rsidR="00F30462">
        <w:rPr>
          <w:sz w:val="24"/>
          <w:szCs w:val="24"/>
        </w:rPr>
        <w:t xml:space="preserve"> Zdarza się też, że niska motywacja ucznia i jego częste nieobecności na zajęciach uniemożliwiają wspólną pracę. W takich sytuacjach, szanując cenny czas Wolontariusza i innych uczniów czekających na korepetycje, również zmieniamy parę.</w:t>
      </w:r>
    </w:p>
    <w:p w14:paraId="11FD2317" w14:textId="77777777" w:rsidR="00F30462" w:rsidRDefault="00F30462">
      <w:pPr>
        <w:rPr>
          <w:sz w:val="24"/>
          <w:szCs w:val="24"/>
        </w:rPr>
      </w:pPr>
      <w:r>
        <w:rPr>
          <w:sz w:val="24"/>
          <w:szCs w:val="24"/>
        </w:rPr>
        <w:t>Na pierwsze spotkanie z uczniem i jego opiekunem Wolontariusz idzie w towarzystwie pracownika Ośrodka – jeśli dana rodzina współpracuje z asystentem rodziny, to z tym właśnie asystentem, jeśli nie, to z koordynatorem wolontariatu.</w:t>
      </w:r>
      <w:r w:rsidR="00617CA2">
        <w:rPr>
          <w:sz w:val="24"/>
          <w:szCs w:val="24"/>
        </w:rPr>
        <w:t xml:space="preserve"> Podczas tego spotkania jest okazja do przedstawienia się, ustalenia zasad korepetycji, ich miejsca i terminu oraz wymianę kontaktów pomiędzy wolontariuszem a rodziną. Kolejne ustalenia następują już pomiędzy Wolontariuszem a rodziną, bez ingerencji pracowników Ośrodka</w:t>
      </w:r>
      <w:r w:rsidR="00B40A1F">
        <w:rPr>
          <w:sz w:val="24"/>
          <w:szCs w:val="24"/>
        </w:rPr>
        <w:t>, chyba że z jakichś powodów będzie ona konieczna</w:t>
      </w:r>
      <w:r w:rsidR="00617CA2">
        <w:rPr>
          <w:sz w:val="24"/>
          <w:szCs w:val="24"/>
        </w:rPr>
        <w:t>.</w:t>
      </w:r>
    </w:p>
    <w:p w14:paraId="3737E630" w14:textId="77777777" w:rsidR="006860CF" w:rsidRDefault="006860CF" w:rsidP="006860CF">
      <w:pPr>
        <w:pStyle w:val="Cytatintensywny"/>
        <w:ind w:left="0"/>
        <w:rPr>
          <w:b w:val="0"/>
          <w:bCs w:val="0"/>
          <w:i w:val="0"/>
          <w:iCs w:val="0"/>
          <w:color w:val="auto"/>
          <w:sz w:val="24"/>
          <w:szCs w:val="24"/>
        </w:rPr>
      </w:pPr>
    </w:p>
    <w:p w14:paraId="76869CE8" w14:textId="77777777" w:rsidR="0072584E" w:rsidRDefault="006860CF" w:rsidP="006860CF">
      <w:pPr>
        <w:pStyle w:val="Cytatintensywny"/>
        <w:ind w:left="0"/>
      </w:pPr>
      <w:r>
        <w:t>Wolontariat senioralny</w:t>
      </w:r>
    </w:p>
    <w:p w14:paraId="253E7428" w14:textId="77777777" w:rsidR="004D1CFD" w:rsidRDefault="006860CF">
      <w:pPr>
        <w:rPr>
          <w:sz w:val="24"/>
          <w:szCs w:val="24"/>
        </w:rPr>
      </w:pPr>
      <w:r>
        <w:rPr>
          <w:sz w:val="24"/>
          <w:szCs w:val="24"/>
        </w:rPr>
        <w:t xml:space="preserve">Wolontariusze zgłaszający się do tego programu deklarują chęć wsparcia mokotowskich seniorów w prostych czynnościach dnia codziennego, takich jak zrobienie zakupów (dla seniora lub wspólnie z seniorem), wyrzucenie śmieci, wyprowadzenie psa czy po prostu wspólne spędzenie czasu. </w:t>
      </w:r>
      <w:r w:rsidR="004D1CFD">
        <w:rPr>
          <w:sz w:val="24"/>
          <w:szCs w:val="24"/>
        </w:rPr>
        <w:t xml:space="preserve">Ze względów organizacyjnych do tej formy pomagania zapraszamy tylko pełnoletnie osoby. </w:t>
      </w:r>
    </w:p>
    <w:p w14:paraId="67FAF061" w14:textId="77777777" w:rsidR="006860CF" w:rsidRDefault="006860CF">
      <w:pPr>
        <w:rPr>
          <w:sz w:val="24"/>
          <w:szCs w:val="24"/>
        </w:rPr>
      </w:pPr>
      <w:r>
        <w:rPr>
          <w:sz w:val="24"/>
          <w:szCs w:val="24"/>
        </w:rPr>
        <w:t xml:space="preserve">Zdecydowana większość starszych mieszkańców korzystających z naszego wsparcia mówi, że najtrudniejsza jest dla nich samotność – nasi wolontariusze więc często po prostu przychodzą na herbatę i rozmowę, przy okazji </w:t>
      </w:r>
      <w:r w:rsidR="005320A6">
        <w:rPr>
          <w:sz w:val="24"/>
          <w:szCs w:val="24"/>
        </w:rPr>
        <w:t xml:space="preserve">na przykład </w:t>
      </w:r>
      <w:r>
        <w:rPr>
          <w:sz w:val="24"/>
          <w:szCs w:val="24"/>
        </w:rPr>
        <w:t>poma</w:t>
      </w:r>
      <w:r w:rsidR="005320A6">
        <w:rPr>
          <w:sz w:val="24"/>
          <w:szCs w:val="24"/>
        </w:rPr>
        <w:t>gając w nauce obsługi telefonu czy wyprowadzając psa.</w:t>
      </w:r>
    </w:p>
    <w:p w14:paraId="20E4AEE1" w14:textId="77777777" w:rsidR="005320A6" w:rsidRDefault="005320A6">
      <w:pPr>
        <w:rPr>
          <w:sz w:val="24"/>
          <w:szCs w:val="24"/>
        </w:rPr>
      </w:pPr>
      <w:r>
        <w:rPr>
          <w:sz w:val="24"/>
          <w:szCs w:val="24"/>
        </w:rPr>
        <w:t>Podobnie jak w przypadku korepetycji, tutaj też umawiamy się na min. 1 spotkanie w tygodniu, min. na 1 godzinę, chociaż w związku z tym, że seniorzy mają zróżnicowane potrzeby, zdarza się, że Wolontariusz przychodzi do seniora rzadziej – tutaj wszystkie szczegóły są do omówienia na podstawie potrzeb i możliwości obu stron.</w:t>
      </w:r>
    </w:p>
    <w:p w14:paraId="0015A7F6" w14:textId="77777777" w:rsidR="005320A6" w:rsidRPr="006860CF" w:rsidRDefault="00A8459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Jako że każdy z nas jest inny, a w wolontariacie senioralnym chodzi głównie o relację, istnieje </w:t>
      </w:r>
      <w:proofErr w:type="gramStart"/>
      <w:r>
        <w:rPr>
          <w:sz w:val="24"/>
          <w:szCs w:val="24"/>
        </w:rPr>
        <w:t>możliwość</w:t>
      </w:r>
      <w:proofErr w:type="gramEnd"/>
      <w:r>
        <w:rPr>
          <w:sz w:val="24"/>
          <w:szCs w:val="24"/>
        </w:rPr>
        <w:t xml:space="preserve"> że coś w parze „nie kliknie”. To normalne i w takiej sytuacji po prostu zmieniamy parę. Za drugim razem to zwykle strzał w dziesiątkę ;)</w:t>
      </w:r>
    </w:p>
    <w:p w14:paraId="59D94103" w14:textId="77777777" w:rsidR="006860CF" w:rsidRDefault="006860CF">
      <w:pPr>
        <w:rPr>
          <w:b/>
          <w:i/>
          <w:sz w:val="24"/>
          <w:szCs w:val="24"/>
        </w:rPr>
      </w:pPr>
    </w:p>
    <w:p w14:paraId="7E9FF637" w14:textId="77777777" w:rsidR="00F30462" w:rsidRDefault="0072584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Dokumenty</w:t>
      </w:r>
    </w:p>
    <w:p w14:paraId="59B5998F" w14:textId="77777777" w:rsidR="0072584E" w:rsidRDefault="0072584E">
      <w:pPr>
        <w:rPr>
          <w:sz w:val="24"/>
          <w:szCs w:val="24"/>
        </w:rPr>
      </w:pPr>
      <w:r w:rsidRPr="0072584E">
        <w:rPr>
          <w:sz w:val="24"/>
          <w:szCs w:val="24"/>
        </w:rPr>
        <w:t xml:space="preserve">Do podpisania </w:t>
      </w:r>
      <w:r>
        <w:rPr>
          <w:sz w:val="24"/>
          <w:szCs w:val="24"/>
        </w:rPr>
        <w:t xml:space="preserve">porozumienia potrzebny będzie dowód osobisty oraz wypełnienie kwestionariusza osobowego, zawierającego dane wymagane do weryfikacji kandydata na wolontariusza w rejestrze sprawców przestępstw na tle seksualnym (to zadanie koordynatora). </w:t>
      </w:r>
      <w:r w:rsidR="002B24A9">
        <w:rPr>
          <w:sz w:val="24"/>
          <w:szCs w:val="24"/>
        </w:rPr>
        <w:t xml:space="preserve">Wolontariusz jest też proszony o zapoznanie się i podpisanie klauzuli RODO oraz zgody na przetwarzanie danych osobowych. </w:t>
      </w:r>
      <w:r>
        <w:rPr>
          <w:sz w:val="24"/>
          <w:szCs w:val="24"/>
        </w:rPr>
        <w:t xml:space="preserve">Aby udzielać korepetycji dzieciom, Wolontariusz musi przedstawić także zaświadczenie o niekaralności z Krajowego Rejestru </w:t>
      </w:r>
      <w:r w:rsidR="003A38B8">
        <w:rPr>
          <w:sz w:val="24"/>
          <w:szCs w:val="24"/>
        </w:rPr>
        <w:t>Karnego</w:t>
      </w:r>
      <w:r>
        <w:rPr>
          <w:sz w:val="24"/>
          <w:szCs w:val="24"/>
        </w:rPr>
        <w:t xml:space="preserve"> (wersja papierowa ze znaczkiem skarbowym). Kiedy wszystkie formalności są już załatwione, koordynator przystępuje do dobierania pary wolontariusz-dziecko</w:t>
      </w:r>
      <w:r w:rsidR="00820244">
        <w:rPr>
          <w:sz w:val="24"/>
          <w:szCs w:val="24"/>
        </w:rPr>
        <w:t xml:space="preserve"> lub wolontariusz-senior</w:t>
      </w:r>
      <w:r>
        <w:rPr>
          <w:sz w:val="24"/>
          <w:szCs w:val="24"/>
        </w:rPr>
        <w:t xml:space="preserve">. </w:t>
      </w:r>
    </w:p>
    <w:p w14:paraId="26D0ED46" w14:textId="77777777" w:rsidR="003A38B8" w:rsidRDefault="003A38B8">
      <w:pPr>
        <w:rPr>
          <w:sz w:val="24"/>
          <w:szCs w:val="24"/>
        </w:rPr>
      </w:pPr>
      <w:r>
        <w:rPr>
          <w:sz w:val="24"/>
          <w:szCs w:val="24"/>
        </w:rPr>
        <w:t>Porozumienie z niepełnoletnimi Wolontariuszami podpisywane jest w obecności opiekuna prawnego, którego podpis jest również wymagany na dokumentach.</w:t>
      </w:r>
    </w:p>
    <w:p w14:paraId="382B669B" w14:textId="77777777" w:rsidR="002B24A9" w:rsidRDefault="002B24A9">
      <w:pPr>
        <w:rPr>
          <w:sz w:val="24"/>
          <w:szCs w:val="24"/>
        </w:rPr>
      </w:pPr>
      <w:r>
        <w:rPr>
          <w:sz w:val="24"/>
          <w:szCs w:val="24"/>
        </w:rPr>
        <w:t xml:space="preserve">Dokumentem, na podstawie którego liczone są statystyki oraz wystawiane są zaświadczenia o wolontariacie jest </w:t>
      </w:r>
      <w:r w:rsidRPr="00116918">
        <w:rPr>
          <w:b/>
          <w:bCs/>
          <w:sz w:val="24"/>
          <w:szCs w:val="24"/>
        </w:rPr>
        <w:t>lista spotkań Wolontariusza</w:t>
      </w:r>
      <w:r>
        <w:rPr>
          <w:sz w:val="24"/>
          <w:szCs w:val="24"/>
        </w:rPr>
        <w:t>, którą to listę trzeba dostarczyć (w formie skanu/zdjęcia mailowo lub w oryginale osobiście) po każdym miesiącu</w:t>
      </w:r>
      <w:r w:rsidR="006860CF">
        <w:rPr>
          <w:sz w:val="24"/>
          <w:szCs w:val="24"/>
        </w:rPr>
        <w:t xml:space="preserve"> pracy </w:t>
      </w:r>
      <w:proofErr w:type="spellStart"/>
      <w:r w:rsidR="006860CF">
        <w:rPr>
          <w:sz w:val="24"/>
          <w:szCs w:val="24"/>
        </w:rPr>
        <w:t>wolontariackiej</w:t>
      </w:r>
      <w:proofErr w:type="spellEnd"/>
      <w:r>
        <w:rPr>
          <w:sz w:val="24"/>
          <w:szCs w:val="24"/>
        </w:rPr>
        <w:t xml:space="preserve"> do koordynatora.</w:t>
      </w:r>
    </w:p>
    <w:p w14:paraId="740C096B" w14:textId="77777777" w:rsidR="0072584E" w:rsidRPr="0072584E" w:rsidRDefault="0072584E">
      <w:pPr>
        <w:rPr>
          <w:sz w:val="24"/>
          <w:szCs w:val="24"/>
        </w:rPr>
      </w:pPr>
    </w:p>
    <w:sectPr w:rsidR="0072584E" w:rsidRPr="00725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70B3"/>
    <w:rsid w:val="000C3908"/>
    <w:rsid w:val="00116918"/>
    <w:rsid w:val="002B24A9"/>
    <w:rsid w:val="003A38B8"/>
    <w:rsid w:val="004D1CFD"/>
    <w:rsid w:val="005320A6"/>
    <w:rsid w:val="00617CA2"/>
    <w:rsid w:val="00647701"/>
    <w:rsid w:val="00653D35"/>
    <w:rsid w:val="006860CF"/>
    <w:rsid w:val="0072584E"/>
    <w:rsid w:val="00820244"/>
    <w:rsid w:val="00833E86"/>
    <w:rsid w:val="00A84599"/>
    <w:rsid w:val="00AE2A2A"/>
    <w:rsid w:val="00B40A1F"/>
    <w:rsid w:val="00D470B3"/>
    <w:rsid w:val="00ED6114"/>
    <w:rsid w:val="00F3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DA1B"/>
  <w15:docId w15:val="{40CE864F-F744-4864-A510-36834B201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B40A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40A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A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A1F"/>
    <w:rPr>
      <w:b/>
      <w:bCs/>
      <w:i/>
      <w:i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0C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0C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DELL-B3</dc:creator>
  <cp:lastModifiedBy>Agata Kotas</cp:lastModifiedBy>
  <cp:revision>9</cp:revision>
  <dcterms:created xsi:type="dcterms:W3CDTF">2024-04-17T08:10:00Z</dcterms:created>
  <dcterms:modified xsi:type="dcterms:W3CDTF">2026-05-21T07:20:00Z</dcterms:modified>
</cp:coreProperties>
</file>